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center"/>
      </w:pPr>
      <w:r>
        <w:rPr>
          <w:sz w:val="28"/>
          <w:szCs w:val="28"/>
        </w:rPr>
        <w:t xml:space="preserve">МБОУ Алтайская основная  общеобразовательная школа №3 </w:t>
      </w:r>
    </w:p>
    <w:p>
      <w:pPr>
        <w:pStyle w:val="style21"/>
        <w:jc w:val="center"/>
      </w:pPr>
      <w:r>
        <w:rPr>
          <w:sz w:val="28"/>
          <w:szCs w:val="28"/>
        </w:rPr>
        <w:t xml:space="preserve">ПРИКАЗ </w:t>
      </w:r>
    </w:p>
    <w:p>
      <w:pPr>
        <w:pStyle w:val="style21"/>
      </w:pPr>
      <w:r>
        <w:rPr>
          <w:sz w:val="28"/>
          <w:szCs w:val="28"/>
        </w:rPr>
        <w:t>12 июля 2013 года                                                                    № 35</w:t>
      </w:r>
    </w:p>
    <w:p>
      <w:pPr>
        <w:pStyle w:val="style21"/>
      </w:pPr>
      <w:r>
        <w:rPr>
          <w:sz w:val="28"/>
          <w:szCs w:val="28"/>
        </w:rPr>
        <w:t xml:space="preserve">«Об установлении единых требований к одежде обучающихся» </w:t>
      </w:r>
    </w:p>
    <w:p>
      <w:pPr>
        <w:pStyle w:val="style21"/>
        <w:jc w:val="both"/>
      </w:pPr>
      <w:r>
        <w:rPr>
          <w:sz w:val="28"/>
          <w:szCs w:val="28"/>
        </w:rPr>
        <w:t>В соответствии     с законом РФ «Об образовании» от 29 декабря 2012 года № 273-ФЗ, Конвенцией о правах ребенка ст. 13-15, Постановлением Администрации Алтайского края №337 от 28.06.2013 г., Письмом комитета по образованию и делам молодёжи Администрации Алтайского района № 489/01-03 от 03.07.2013г., решением Совета школы №  3 от 11.07.2013г.,</w:t>
      </w:r>
    </w:p>
    <w:p>
      <w:pPr>
        <w:pStyle w:val="style21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ПРИКАЗЫВАЮ: </w:t>
      </w:r>
    </w:p>
    <w:p>
      <w:pPr>
        <w:pStyle w:val="style21"/>
        <w:jc w:val="both"/>
      </w:pPr>
      <w:r>
        <w:rPr>
          <w:sz w:val="28"/>
          <w:szCs w:val="28"/>
        </w:rPr>
        <w:t>1. Утвердить Положение «Об установлении единых требований к одежде  обучающихся «.</w:t>
      </w:r>
    </w:p>
    <w:p>
      <w:pPr>
        <w:pStyle w:val="style21"/>
        <w:jc w:val="both"/>
      </w:pPr>
      <w:r>
        <w:rPr>
          <w:sz w:val="28"/>
          <w:szCs w:val="28"/>
        </w:rPr>
        <w:t xml:space="preserve">2. Считать обязательным ношение школьной формы для учащихся 1-9 классов. </w:t>
      </w:r>
    </w:p>
    <w:p>
      <w:pPr>
        <w:pStyle w:val="style21"/>
        <w:jc w:val="both"/>
      </w:pPr>
      <w:r>
        <w:rPr>
          <w:sz w:val="28"/>
          <w:szCs w:val="28"/>
        </w:rPr>
        <w:t xml:space="preserve">3. Считать недопустимым ношение спортивной одежды на занятиях в школе за исключением уроков физкультуры. </w:t>
      </w:r>
    </w:p>
    <w:p>
      <w:pPr>
        <w:pStyle w:val="style21"/>
        <w:jc w:val="both"/>
      </w:pPr>
      <w:r>
        <w:rPr>
          <w:sz w:val="28"/>
          <w:szCs w:val="28"/>
        </w:rPr>
        <w:t>4. Считать недопустимым ношение одежды несоответствующей Положению.</w:t>
      </w:r>
    </w:p>
    <w:p>
      <w:pPr>
        <w:pStyle w:val="style21"/>
        <w:jc w:val="both"/>
      </w:pPr>
      <w:r>
        <w:rPr>
          <w:sz w:val="28"/>
          <w:szCs w:val="28"/>
        </w:rPr>
        <w:t>5.Классным руководителя донести данный приказ до учащихся, ознакомить с содержанием приказа родителей.</w:t>
      </w:r>
    </w:p>
    <w:p>
      <w:pPr>
        <w:pStyle w:val="style21"/>
        <w:jc w:val="both"/>
      </w:pPr>
      <w:r>
        <w:rPr>
          <w:sz w:val="28"/>
          <w:szCs w:val="28"/>
        </w:rPr>
        <w:t>6. Ввести единую форму обучающихся,  согласно  Положению,  с 01.09.2013г.</w:t>
      </w:r>
    </w:p>
    <w:p>
      <w:pPr>
        <w:pStyle w:val="style21"/>
      </w:pPr>
      <w:r>
        <w:rPr>
          <w:sz w:val="28"/>
          <w:szCs w:val="28"/>
        </w:rPr>
      </w:r>
    </w:p>
    <w:p>
      <w:pPr>
        <w:pStyle w:val="style21"/>
      </w:pPr>
      <w:r>
        <w:rPr>
          <w:sz w:val="28"/>
          <w:szCs w:val="28"/>
        </w:rPr>
        <w:t>Директор школы: _____________ М.М. Евсюкова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  <w:style w:styleId="style21" w:type="paragraph">
    <w:name w:val="Normal (Web)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2013-07-31T07:24:00.00Z</dcterms:created>
  <dc:creator>директор</dc:creator>
  <cp:lastModifiedBy>директор</cp:lastModifiedBy>
  <dcterms:modified xsi:type="dcterms:W3CDTF">2013-07-31T08:01:00.00Z</dcterms:modified>
  <cp:revision>5</cp:revision>
</cp:coreProperties>
</file>